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6884" w:rsidRDefault="00CD6884"/>
    <w:p w:rsidR="00CD6884" w:rsidRPr="009E774C" w:rsidRDefault="00CD6884">
      <w:pPr>
        <w:rPr>
          <w:rFonts w:cs="Aharoni"/>
          <w:b/>
          <w:i/>
          <w:sz w:val="28"/>
          <w:szCs w:val="28"/>
        </w:rPr>
      </w:pPr>
      <w:r w:rsidRPr="009E774C">
        <w:rPr>
          <w:rFonts w:cs="Aharoni"/>
          <w:b/>
          <w:i/>
          <w:sz w:val="28"/>
          <w:szCs w:val="28"/>
        </w:rPr>
        <w:t>Outcome 2: Physical Activity Analysis</w:t>
      </w:r>
      <w:r w:rsidR="009E774C">
        <w:rPr>
          <w:rFonts w:cs="Aharoni"/>
          <w:b/>
          <w:i/>
          <w:sz w:val="28"/>
          <w:szCs w:val="28"/>
        </w:rPr>
        <w:tab/>
      </w:r>
      <w:r w:rsidR="009E774C">
        <w:rPr>
          <w:rFonts w:cs="Aharoni"/>
          <w:b/>
          <w:i/>
          <w:sz w:val="28"/>
          <w:szCs w:val="28"/>
        </w:rPr>
        <w:tab/>
      </w:r>
      <w:r w:rsidR="009E774C">
        <w:rPr>
          <w:rFonts w:cs="Aharoni"/>
          <w:b/>
          <w:i/>
          <w:sz w:val="28"/>
          <w:szCs w:val="28"/>
        </w:rPr>
        <w:tab/>
      </w:r>
      <w:r w:rsidR="009E774C">
        <w:rPr>
          <w:rFonts w:cs="Aharoni"/>
          <w:b/>
          <w:i/>
          <w:sz w:val="28"/>
          <w:szCs w:val="28"/>
        </w:rPr>
        <w:tab/>
        <w:t>Names</w:t>
      </w:r>
      <w:proofErr w:type="gramStart"/>
      <w:r w:rsidR="009E774C">
        <w:rPr>
          <w:rFonts w:cs="Aharoni"/>
          <w:b/>
          <w:i/>
          <w:sz w:val="28"/>
          <w:szCs w:val="28"/>
        </w:rPr>
        <w:t>:_</w:t>
      </w:r>
      <w:proofErr w:type="gramEnd"/>
      <w:r w:rsidR="009E774C">
        <w:rPr>
          <w:rFonts w:cs="Aharoni"/>
          <w:b/>
          <w:i/>
          <w:sz w:val="28"/>
          <w:szCs w:val="28"/>
        </w:rPr>
        <w:t>_______________________</w:t>
      </w:r>
    </w:p>
    <w:tbl>
      <w:tblPr>
        <w:tblpPr w:leftFromText="180" w:rightFromText="180" w:vertAnchor="page" w:horzAnchor="margin" w:tblpY="2131"/>
        <w:tblW w:w="140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093"/>
        <w:gridCol w:w="2551"/>
        <w:gridCol w:w="2552"/>
        <w:gridCol w:w="2126"/>
        <w:gridCol w:w="2126"/>
        <w:gridCol w:w="2552"/>
      </w:tblGrid>
      <w:tr w:rsidR="009E774C" w:rsidRPr="006362B2" w:rsidTr="009E774C">
        <w:tc>
          <w:tcPr>
            <w:tcW w:w="14000" w:type="dxa"/>
            <w:gridSpan w:val="6"/>
            <w:shd w:val="pct10" w:color="auto" w:fill="auto"/>
          </w:tcPr>
          <w:p w:rsidR="009E774C" w:rsidRPr="006362B2" w:rsidRDefault="009E774C" w:rsidP="009E774C">
            <w:pPr>
              <w:jc w:val="center"/>
              <w:rPr>
                <w:rFonts w:ascii="Arial Narrow" w:hAnsi="Arial Narrow"/>
                <w:b/>
                <w:i/>
                <w:sz w:val="20"/>
                <w:szCs w:val="20"/>
              </w:rPr>
            </w:pPr>
            <w:r w:rsidRPr="006362B2">
              <w:rPr>
                <w:rFonts w:ascii="Arial Narrow" w:hAnsi="Arial Narrow"/>
                <w:b/>
                <w:i/>
                <w:sz w:val="20"/>
                <w:szCs w:val="20"/>
              </w:rPr>
              <w:t>INDICATORS OF LEVEL OF PERFROMANCE</w:t>
            </w:r>
          </w:p>
        </w:tc>
      </w:tr>
      <w:tr w:rsidR="009E774C" w:rsidRPr="006362B2" w:rsidTr="009E774C">
        <w:tc>
          <w:tcPr>
            <w:tcW w:w="2093" w:type="dxa"/>
            <w:tcBorders>
              <w:bottom w:val="single" w:sz="4" w:space="0" w:color="auto"/>
            </w:tcBorders>
            <w:shd w:val="pct10" w:color="auto" w:fill="auto"/>
          </w:tcPr>
          <w:p w:rsidR="009E774C" w:rsidRPr="006362B2" w:rsidRDefault="009E774C" w:rsidP="009E774C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6362B2">
              <w:rPr>
                <w:rFonts w:ascii="Arial Narrow" w:hAnsi="Arial Narrow"/>
                <w:b/>
                <w:sz w:val="20"/>
                <w:szCs w:val="20"/>
              </w:rPr>
              <w:t>CRITERIA</w:t>
            </w:r>
          </w:p>
        </w:tc>
        <w:tc>
          <w:tcPr>
            <w:tcW w:w="2551" w:type="dxa"/>
            <w:shd w:val="pct10" w:color="auto" w:fill="auto"/>
          </w:tcPr>
          <w:p w:rsidR="009E774C" w:rsidRPr="006362B2" w:rsidRDefault="009E774C" w:rsidP="009E774C">
            <w:pPr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Excellent   (5)</w:t>
            </w:r>
          </w:p>
        </w:tc>
        <w:tc>
          <w:tcPr>
            <w:tcW w:w="2552" w:type="dxa"/>
            <w:shd w:val="pct10" w:color="auto" w:fill="auto"/>
          </w:tcPr>
          <w:p w:rsidR="009E774C" w:rsidRPr="006362B2" w:rsidRDefault="009E774C" w:rsidP="009E774C">
            <w:pPr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Very good    (4)</w:t>
            </w:r>
          </w:p>
        </w:tc>
        <w:tc>
          <w:tcPr>
            <w:tcW w:w="2126" w:type="dxa"/>
            <w:shd w:val="pct10" w:color="auto" w:fill="auto"/>
          </w:tcPr>
          <w:p w:rsidR="009E774C" w:rsidRPr="006362B2" w:rsidRDefault="009E774C" w:rsidP="009E774C">
            <w:pPr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Good (3)</w:t>
            </w:r>
          </w:p>
        </w:tc>
        <w:tc>
          <w:tcPr>
            <w:tcW w:w="2126" w:type="dxa"/>
            <w:shd w:val="pct10" w:color="auto" w:fill="auto"/>
          </w:tcPr>
          <w:p w:rsidR="009E774C" w:rsidRPr="006362B2" w:rsidRDefault="009E774C" w:rsidP="009E774C">
            <w:pPr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Satisfactory (2)</w:t>
            </w:r>
          </w:p>
        </w:tc>
        <w:tc>
          <w:tcPr>
            <w:tcW w:w="2552" w:type="dxa"/>
            <w:shd w:val="pct10" w:color="auto" w:fill="auto"/>
          </w:tcPr>
          <w:p w:rsidR="009E774C" w:rsidRPr="006362B2" w:rsidRDefault="009E774C" w:rsidP="009E774C">
            <w:pPr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Minimal (1)</w:t>
            </w:r>
            <w:r w:rsidRPr="006362B2">
              <w:rPr>
                <w:rFonts w:ascii="Arial Narrow" w:hAnsi="Arial Narrow"/>
                <w:b/>
                <w:sz w:val="20"/>
                <w:szCs w:val="20"/>
              </w:rPr>
              <w:t xml:space="preserve"> </w:t>
            </w:r>
          </w:p>
        </w:tc>
      </w:tr>
      <w:tr w:rsidR="009E774C" w:rsidRPr="00CE2C37" w:rsidTr="009E774C">
        <w:trPr>
          <w:trHeight w:val="1352"/>
        </w:trPr>
        <w:tc>
          <w:tcPr>
            <w:tcW w:w="2093" w:type="dxa"/>
            <w:shd w:val="pct5" w:color="auto" w:fill="auto"/>
          </w:tcPr>
          <w:p w:rsidR="009E774C" w:rsidRPr="006362B2" w:rsidRDefault="00C1312A" w:rsidP="009E774C">
            <w:pPr>
              <w:rPr>
                <w:rFonts w:ascii="Arial Narrow" w:hAnsi="Arial Narrow"/>
                <w:b/>
                <w:i/>
                <w:sz w:val="20"/>
                <w:szCs w:val="20"/>
              </w:rPr>
            </w:pPr>
            <w:r>
              <w:rPr>
                <w:rFonts w:ascii="Arial Narrow" w:hAnsi="Arial Narrow"/>
                <w:b/>
                <w:i/>
                <w:sz w:val="20"/>
                <w:szCs w:val="20"/>
              </w:rPr>
              <w:t>Task 1 questions</w:t>
            </w:r>
            <w:r w:rsidR="009E774C">
              <w:rPr>
                <w:rFonts w:ascii="Arial Narrow" w:hAnsi="Arial Narrow"/>
                <w:b/>
                <w:i/>
                <w:sz w:val="20"/>
                <w:szCs w:val="20"/>
              </w:rPr>
              <w:t xml:space="preserve"> </w:t>
            </w:r>
          </w:p>
        </w:tc>
        <w:tc>
          <w:tcPr>
            <w:tcW w:w="2551" w:type="dxa"/>
          </w:tcPr>
          <w:p w:rsidR="009E774C" w:rsidRPr="00CE2C37" w:rsidRDefault="00C1312A" w:rsidP="009E774C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All 4</w:t>
            </w:r>
            <w:r w:rsidR="009E774C">
              <w:rPr>
                <w:rFonts w:ascii="Arial Narrow" w:hAnsi="Arial Narrow"/>
                <w:sz w:val="20"/>
                <w:szCs w:val="20"/>
              </w:rPr>
              <w:t xml:space="preserve"> questions were answered to a high standard. Each questioned included in depth answers and insightful information excellent analysis.</w:t>
            </w:r>
          </w:p>
        </w:tc>
        <w:tc>
          <w:tcPr>
            <w:tcW w:w="2552" w:type="dxa"/>
          </w:tcPr>
          <w:p w:rsidR="009E774C" w:rsidRPr="00CE2C37" w:rsidRDefault="00C1312A" w:rsidP="009E774C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All 4</w:t>
            </w:r>
            <w:r w:rsidR="009E774C">
              <w:rPr>
                <w:rFonts w:ascii="Arial Narrow" w:hAnsi="Arial Narrow"/>
                <w:sz w:val="20"/>
                <w:szCs w:val="20"/>
              </w:rPr>
              <w:t xml:space="preserve"> questions were answered to a high standard. Each questioned included in depth answers and very good discussions and analysis.</w:t>
            </w:r>
          </w:p>
        </w:tc>
        <w:tc>
          <w:tcPr>
            <w:tcW w:w="2126" w:type="dxa"/>
          </w:tcPr>
          <w:p w:rsidR="009E774C" w:rsidRPr="00CE2C37" w:rsidRDefault="009E774C" w:rsidP="009E774C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Most questions were answered to a good standard. Some questions displayed good discussions and analysis. </w:t>
            </w:r>
          </w:p>
        </w:tc>
        <w:tc>
          <w:tcPr>
            <w:tcW w:w="2126" w:type="dxa"/>
          </w:tcPr>
          <w:p w:rsidR="009E774C" w:rsidRPr="00CE2C37" w:rsidRDefault="009E774C" w:rsidP="009E774C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Most questions were answered to a satisfactory standard with minimal analysis.</w:t>
            </w:r>
          </w:p>
        </w:tc>
        <w:tc>
          <w:tcPr>
            <w:tcW w:w="2552" w:type="dxa"/>
          </w:tcPr>
          <w:p w:rsidR="009E774C" w:rsidRPr="00CE2C37" w:rsidRDefault="009E774C" w:rsidP="009E774C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Questions were answered with little effort and without discussion or analysis. </w:t>
            </w:r>
          </w:p>
        </w:tc>
      </w:tr>
      <w:tr w:rsidR="009E774C" w:rsidRPr="00CE2C37" w:rsidTr="00153E66">
        <w:trPr>
          <w:trHeight w:val="1401"/>
        </w:trPr>
        <w:tc>
          <w:tcPr>
            <w:tcW w:w="2093" w:type="dxa"/>
            <w:shd w:val="pct5" w:color="auto" w:fill="auto"/>
          </w:tcPr>
          <w:p w:rsidR="009E774C" w:rsidRPr="006362B2" w:rsidRDefault="00C1312A" w:rsidP="009E774C">
            <w:pPr>
              <w:rPr>
                <w:rFonts w:ascii="Arial Narrow" w:hAnsi="Arial Narrow"/>
                <w:b/>
                <w:i/>
                <w:sz w:val="20"/>
                <w:szCs w:val="20"/>
              </w:rPr>
            </w:pPr>
            <w:r>
              <w:rPr>
                <w:rFonts w:ascii="Arial Narrow" w:hAnsi="Arial Narrow"/>
                <w:b/>
                <w:i/>
                <w:sz w:val="20"/>
                <w:szCs w:val="20"/>
              </w:rPr>
              <w:t>Task 2</w:t>
            </w:r>
          </w:p>
        </w:tc>
        <w:tc>
          <w:tcPr>
            <w:tcW w:w="2551" w:type="dxa"/>
          </w:tcPr>
          <w:p w:rsidR="009E774C" w:rsidRPr="00CE2C37" w:rsidRDefault="00C1312A" w:rsidP="009E774C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Graphs, tables and a written summary</w:t>
            </w:r>
            <w:r w:rsidR="002D5150">
              <w:rPr>
                <w:rFonts w:ascii="Arial Narrow" w:hAnsi="Arial Narrow"/>
                <w:sz w:val="20"/>
                <w:szCs w:val="20"/>
              </w:rPr>
              <w:t xml:space="preserve"> were all included, interpreted and analysed </w:t>
            </w:r>
            <w:r>
              <w:rPr>
                <w:rFonts w:ascii="Arial Narrow" w:hAnsi="Arial Narrow"/>
                <w:sz w:val="20"/>
                <w:szCs w:val="20"/>
              </w:rPr>
              <w:t>to a high level.</w:t>
            </w:r>
            <w:r w:rsidR="002D5150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5B4672" w:rsidRPr="00E431BA">
              <w:rPr>
                <w:rFonts w:ascii="Arial Narrow" w:hAnsi="Arial Narrow"/>
                <w:sz w:val="20"/>
                <w:szCs w:val="20"/>
              </w:rPr>
              <w:t>Links and connections between</w:t>
            </w:r>
            <w:r w:rsidR="005B4672">
              <w:rPr>
                <w:rFonts w:ascii="Arial Narrow" w:hAnsi="Arial Narrow"/>
                <w:sz w:val="20"/>
                <w:szCs w:val="20"/>
              </w:rPr>
              <w:t xml:space="preserve"> your data and the national data </w:t>
            </w:r>
            <w:r w:rsidR="005B4672" w:rsidRPr="00E431BA">
              <w:rPr>
                <w:rFonts w:ascii="Arial Narrow" w:hAnsi="Arial Narrow"/>
                <w:sz w:val="20"/>
                <w:szCs w:val="20"/>
              </w:rPr>
              <w:t>were</w:t>
            </w:r>
            <w:r w:rsidR="005B4672">
              <w:rPr>
                <w:rFonts w:ascii="Arial Narrow" w:hAnsi="Arial Narrow"/>
                <w:sz w:val="20"/>
                <w:szCs w:val="20"/>
              </w:rPr>
              <w:t xml:space="preserve"> excellent</w:t>
            </w:r>
          </w:p>
        </w:tc>
        <w:tc>
          <w:tcPr>
            <w:tcW w:w="2552" w:type="dxa"/>
          </w:tcPr>
          <w:p w:rsidR="009E774C" w:rsidRPr="00CE2C37" w:rsidRDefault="00C1312A" w:rsidP="002D5150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Graphs, tables and a written summary were all </w:t>
            </w:r>
            <w:r w:rsidR="002D5150">
              <w:rPr>
                <w:rFonts w:ascii="Arial Narrow" w:hAnsi="Arial Narrow"/>
                <w:sz w:val="20"/>
                <w:szCs w:val="20"/>
              </w:rPr>
              <w:t xml:space="preserve">included, </w:t>
            </w:r>
            <w:proofErr w:type="gramStart"/>
            <w:r w:rsidR="002D5150">
              <w:rPr>
                <w:rFonts w:ascii="Arial Narrow" w:hAnsi="Arial Narrow"/>
                <w:sz w:val="20"/>
                <w:szCs w:val="20"/>
              </w:rPr>
              <w:t>interpreted  and</w:t>
            </w:r>
            <w:proofErr w:type="gramEnd"/>
            <w:r w:rsidR="002D5150">
              <w:rPr>
                <w:rFonts w:ascii="Arial Narrow" w:hAnsi="Arial Narrow"/>
                <w:sz w:val="20"/>
                <w:szCs w:val="20"/>
              </w:rPr>
              <w:t xml:space="preserve"> analysed </w:t>
            </w:r>
            <w:r w:rsidR="009059B0">
              <w:rPr>
                <w:rFonts w:ascii="Arial Narrow" w:hAnsi="Arial Narrow"/>
                <w:sz w:val="20"/>
                <w:szCs w:val="20"/>
              </w:rPr>
              <w:t xml:space="preserve">to a </w:t>
            </w:r>
            <w:r w:rsidR="00153E66">
              <w:rPr>
                <w:rFonts w:ascii="Arial Narrow" w:hAnsi="Arial Narrow"/>
                <w:sz w:val="20"/>
                <w:szCs w:val="20"/>
              </w:rPr>
              <w:t xml:space="preserve">very </w:t>
            </w:r>
            <w:r w:rsidR="009059B0">
              <w:rPr>
                <w:rFonts w:ascii="Arial Narrow" w:hAnsi="Arial Narrow"/>
                <w:sz w:val="20"/>
                <w:szCs w:val="20"/>
              </w:rPr>
              <w:t>good standard</w:t>
            </w:r>
            <w:r>
              <w:rPr>
                <w:rFonts w:ascii="Arial Narrow" w:hAnsi="Arial Narrow"/>
                <w:sz w:val="20"/>
                <w:szCs w:val="20"/>
              </w:rPr>
              <w:t>.</w:t>
            </w:r>
            <w:r w:rsidR="005B4672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5B4672" w:rsidRPr="00E431BA">
              <w:rPr>
                <w:rFonts w:ascii="Arial Narrow" w:hAnsi="Arial Narrow"/>
                <w:sz w:val="20"/>
                <w:szCs w:val="20"/>
              </w:rPr>
              <w:t>Links and connections between</w:t>
            </w:r>
            <w:r w:rsidR="005B4672">
              <w:rPr>
                <w:rFonts w:ascii="Arial Narrow" w:hAnsi="Arial Narrow"/>
                <w:sz w:val="20"/>
                <w:szCs w:val="20"/>
              </w:rPr>
              <w:t xml:space="preserve"> your data and the national data </w:t>
            </w:r>
            <w:r w:rsidR="005B4672" w:rsidRPr="00E431BA">
              <w:rPr>
                <w:rFonts w:ascii="Arial Narrow" w:hAnsi="Arial Narrow"/>
                <w:sz w:val="20"/>
                <w:szCs w:val="20"/>
              </w:rPr>
              <w:t>were</w:t>
            </w:r>
            <w:r w:rsidR="005B4672">
              <w:rPr>
                <w:rFonts w:ascii="Arial Narrow" w:hAnsi="Arial Narrow"/>
                <w:sz w:val="20"/>
                <w:szCs w:val="20"/>
              </w:rPr>
              <w:t xml:space="preserve"> very clear.</w:t>
            </w:r>
          </w:p>
        </w:tc>
        <w:tc>
          <w:tcPr>
            <w:tcW w:w="2126" w:type="dxa"/>
          </w:tcPr>
          <w:p w:rsidR="009E774C" w:rsidRDefault="00C1312A" w:rsidP="00C1312A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Graphs, tables and a written summary were all inclu</w:t>
            </w:r>
            <w:r w:rsidR="002D5150">
              <w:rPr>
                <w:rFonts w:ascii="Arial Narrow" w:hAnsi="Arial Narrow"/>
                <w:sz w:val="20"/>
                <w:szCs w:val="20"/>
              </w:rPr>
              <w:t xml:space="preserve">ded, </w:t>
            </w:r>
            <w:proofErr w:type="gramStart"/>
            <w:r w:rsidR="002D5150">
              <w:rPr>
                <w:rFonts w:ascii="Arial Narrow" w:hAnsi="Arial Narrow"/>
                <w:sz w:val="20"/>
                <w:szCs w:val="20"/>
              </w:rPr>
              <w:t>interpreted  and</w:t>
            </w:r>
            <w:proofErr w:type="gramEnd"/>
            <w:r w:rsidR="002D5150">
              <w:rPr>
                <w:rFonts w:ascii="Arial Narrow" w:hAnsi="Arial Narrow"/>
                <w:sz w:val="20"/>
                <w:szCs w:val="20"/>
              </w:rPr>
              <w:t xml:space="preserve"> analysed</w:t>
            </w:r>
            <w:r w:rsidR="00153E66">
              <w:rPr>
                <w:rFonts w:ascii="Arial Narrow" w:hAnsi="Arial Narrow"/>
                <w:sz w:val="20"/>
                <w:szCs w:val="20"/>
              </w:rPr>
              <w:t xml:space="preserve"> to a good level</w:t>
            </w:r>
            <w:r w:rsidR="002D5150">
              <w:rPr>
                <w:rFonts w:ascii="Arial Narrow" w:hAnsi="Arial Narrow"/>
                <w:sz w:val="20"/>
                <w:szCs w:val="20"/>
              </w:rPr>
              <w:t>.</w:t>
            </w:r>
          </w:p>
          <w:p w:rsidR="005B4672" w:rsidRPr="00CE2C37" w:rsidRDefault="005B4672" w:rsidP="00C1312A">
            <w:pPr>
              <w:rPr>
                <w:rFonts w:ascii="Arial Narrow" w:hAnsi="Arial Narrow"/>
                <w:sz w:val="20"/>
                <w:szCs w:val="20"/>
              </w:rPr>
            </w:pPr>
            <w:r w:rsidRPr="00E431BA">
              <w:rPr>
                <w:rFonts w:ascii="Arial Narrow" w:hAnsi="Arial Narrow"/>
                <w:sz w:val="20"/>
                <w:szCs w:val="20"/>
              </w:rPr>
              <w:t>Links and connections between</w:t>
            </w:r>
            <w:r>
              <w:rPr>
                <w:rFonts w:ascii="Arial Narrow" w:hAnsi="Arial Narrow"/>
                <w:sz w:val="20"/>
                <w:szCs w:val="20"/>
              </w:rPr>
              <w:t xml:space="preserve"> your data and the national data </w:t>
            </w:r>
            <w:r w:rsidRPr="00E431BA">
              <w:rPr>
                <w:rFonts w:ascii="Arial Narrow" w:hAnsi="Arial Narrow"/>
                <w:sz w:val="20"/>
                <w:szCs w:val="20"/>
              </w:rPr>
              <w:t>were</w:t>
            </w:r>
            <w:r>
              <w:rPr>
                <w:rFonts w:ascii="Arial Narrow" w:hAnsi="Arial Narrow"/>
                <w:sz w:val="20"/>
                <w:szCs w:val="20"/>
              </w:rPr>
              <w:t xml:space="preserve"> mentioned and clear</w:t>
            </w:r>
          </w:p>
        </w:tc>
        <w:tc>
          <w:tcPr>
            <w:tcW w:w="2126" w:type="dxa"/>
          </w:tcPr>
          <w:p w:rsidR="009E774C" w:rsidRPr="00CE2C37" w:rsidRDefault="00C1312A" w:rsidP="00153E66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Most survey questions were answered to a good standard. Some graphs, tables and a wr</w:t>
            </w:r>
            <w:r w:rsidR="00153E66">
              <w:rPr>
                <w:rFonts w:ascii="Arial Narrow" w:hAnsi="Arial Narrow"/>
                <w:sz w:val="20"/>
                <w:szCs w:val="20"/>
              </w:rPr>
              <w:t>itten summary were included.</w:t>
            </w:r>
            <w:r w:rsidR="005B4672">
              <w:rPr>
                <w:rFonts w:ascii="Arial Narrow" w:hAnsi="Arial Narrow"/>
                <w:sz w:val="20"/>
                <w:szCs w:val="20"/>
              </w:rPr>
              <w:t xml:space="preserve"> Some links and comparisons were made to the national data.</w:t>
            </w:r>
          </w:p>
        </w:tc>
        <w:tc>
          <w:tcPr>
            <w:tcW w:w="2552" w:type="dxa"/>
          </w:tcPr>
          <w:p w:rsidR="009E774C" w:rsidRPr="00CE2C37" w:rsidRDefault="002D5150" w:rsidP="009E774C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Task 2 was completed and</w:t>
            </w:r>
            <w:r w:rsidR="00C1312A">
              <w:rPr>
                <w:rFonts w:ascii="Arial Narrow" w:hAnsi="Arial Narrow"/>
                <w:sz w:val="20"/>
                <w:szCs w:val="20"/>
              </w:rPr>
              <w:t xml:space="preserve"> answered to a minimal standard. </w:t>
            </w:r>
          </w:p>
        </w:tc>
      </w:tr>
      <w:tr w:rsidR="009E774C" w:rsidRPr="00CE2C37" w:rsidTr="00153E66">
        <w:trPr>
          <w:trHeight w:val="1671"/>
        </w:trPr>
        <w:tc>
          <w:tcPr>
            <w:tcW w:w="2093" w:type="dxa"/>
            <w:shd w:val="pct5" w:color="auto" w:fill="auto"/>
          </w:tcPr>
          <w:p w:rsidR="009E774C" w:rsidRPr="006362B2" w:rsidRDefault="009E774C" w:rsidP="009E774C">
            <w:pPr>
              <w:rPr>
                <w:rFonts w:ascii="Arial Narrow" w:hAnsi="Arial Narrow"/>
                <w:b/>
                <w:i/>
                <w:sz w:val="20"/>
                <w:szCs w:val="20"/>
              </w:rPr>
            </w:pPr>
            <w:r w:rsidRPr="006362B2">
              <w:rPr>
                <w:rFonts w:ascii="Arial Narrow" w:hAnsi="Arial Narrow"/>
                <w:b/>
                <w:i/>
                <w:sz w:val="20"/>
                <w:szCs w:val="20"/>
              </w:rPr>
              <w:t>Presentation</w:t>
            </w:r>
            <w:r>
              <w:rPr>
                <w:rFonts w:ascii="Arial Narrow" w:hAnsi="Arial Narrow"/>
                <w:b/>
                <w:i/>
                <w:sz w:val="20"/>
                <w:szCs w:val="20"/>
              </w:rPr>
              <w:t xml:space="preserve"> of written work</w:t>
            </w:r>
          </w:p>
        </w:tc>
        <w:tc>
          <w:tcPr>
            <w:tcW w:w="2551" w:type="dxa"/>
          </w:tcPr>
          <w:p w:rsidR="009E774C" w:rsidRPr="00CE2C37" w:rsidRDefault="009E774C" w:rsidP="009E774C">
            <w:pPr>
              <w:rPr>
                <w:rFonts w:ascii="Arial Narrow" w:hAnsi="Arial Narrow"/>
                <w:sz w:val="20"/>
                <w:szCs w:val="20"/>
              </w:rPr>
            </w:pPr>
            <w:r w:rsidRPr="00CE2C37">
              <w:rPr>
                <w:rFonts w:ascii="Arial Narrow" w:hAnsi="Arial Narrow"/>
                <w:sz w:val="20"/>
                <w:szCs w:val="20"/>
              </w:rPr>
              <w:t xml:space="preserve">The </w:t>
            </w:r>
            <w:r>
              <w:rPr>
                <w:rFonts w:ascii="Arial Narrow" w:hAnsi="Arial Narrow"/>
                <w:sz w:val="20"/>
                <w:szCs w:val="20"/>
              </w:rPr>
              <w:t>outcome</w:t>
            </w:r>
            <w:r w:rsidRPr="00CE2C37">
              <w:rPr>
                <w:rFonts w:ascii="Arial Narrow" w:hAnsi="Arial Narrow"/>
                <w:sz w:val="20"/>
                <w:szCs w:val="20"/>
              </w:rPr>
              <w:t xml:space="preserve"> shows that the student has taken extra time and effort with presentation and is</w:t>
            </w:r>
            <w:r>
              <w:rPr>
                <w:rFonts w:ascii="Arial Narrow" w:hAnsi="Arial Narrow"/>
                <w:sz w:val="20"/>
                <w:szCs w:val="20"/>
              </w:rPr>
              <w:t xml:space="preserve"> typed and includes pictures,</w:t>
            </w:r>
            <w:r w:rsidRPr="00CE2C37">
              <w:rPr>
                <w:rFonts w:ascii="Arial Narrow" w:hAnsi="Arial Narrow"/>
                <w:sz w:val="20"/>
                <w:szCs w:val="20"/>
              </w:rPr>
              <w:t xml:space="preserve"> diagrams</w:t>
            </w:r>
            <w:r>
              <w:rPr>
                <w:rFonts w:ascii="Arial Narrow" w:hAnsi="Arial Narrow"/>
                <w:sz w:val="20"/>
                <w:szCs w:val="20"/>
              </w:rPr>
              <w:t>, tables, graphs.</w:t>
            </w:r>
          </w:p>
        </w:tc>
        <w:tc>
          <w:tcPr>
            <w:tcW w:w="2552" w:type="dxa"/>
          </w:tcPr>
          <w:p w:rsidR="009E774C" w:rsidRPr="00CE2C37" w:rsidRDefault="009E774C" w:rsidP="009E774C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The outcome is really well </w:t>
            </w:r>
            <w:r w:rsidRPr="00CE2C37">
              <w:rPr>
                <w:rFonts w:ascii="Arial Narrow" w:hAnsi="Arial Narrow"/>
                <w:sz w:val="20"/>
                <w:szCs w:val="20"/>
              </w:rPr>
              <w:t>presented</w:t>
            </w:r>
            <w:r>
              <w:rPr>
                <w:rFonts w:ascii="Arial Narrow" w:hAnsi="Arial Narrow"/>
                <w:sz w:val="20"/>
                <w:szCs w:val="20"/>
              </w:rPr>
              <w:t xml:space="preserve"> with headings, full sentences, easy to follow and organised. </w:t>
            </w:r>
          </w:p>
        </w:tc>
        <w:tc>
          <w:tcPr>
            <w:tcW w:w="2126" w:type="dxa"/>
          </w:tcPr>
          <w:p w:rsidR="009E774C" w:rsidRPr="00CE2C37" w:rsidRDefault="009E774C" w:rsidP="009E774C">
            <w:pPr>
              <w:rPr>
                <w:rFonts w:ascii="Arial Narrow" w:hAnsi="Arial Narrow"/>
                <w:sz w:val="20"/>
                <w:szCs w:val="20"/>
              </w:rPr>
            </w:pPr>
            <w:r w:rsidRPr="00CE2C37">
              <w:rPr>
                <w:rFonts w:ascii="Arial Narrow" w:hAnsi="Arial Narrow"/>
                <w:sz w:val="20"/>
                <w:szCs w:val="20"/>
              </w:rPr>
              <w:t xml:space="preserve">The </w:t>
            </w:r>
            <w:r>
              <w:rPr>
                <w:rFonts w:ascii="Arial Narrow" w:hAnsi="Arial Narrow"/>
                <w:sz w:val="20"/>
                <w:szCs w:val="20"/>
              </w:rPr>
              <w:t>outcome</w:t>
            </w:r>
            <w:r w:rsidRPr="00CE2C37">
              <w:rPr>
                <w:rFonts w:ascii="Arial Narrow" w:hAnsi="Arial Narrow"/>
                <w:sz w:val="20"/>
                <w:szCs w:val="20"/>
              </w:rPr>
              <w:t xml:space="preserve"> is neatly presented </w:t>
            </w:r>
            <w:r>
              <w:rPr>
                <w:rFonts w:ascii="Arial Narrow" w:hAnsi="Arial Narrow"/>
                <w:sz w:val="20"/>
                <w:szCs w:val="20"/>
              </w:rPr>
              <w:t>and has made an attempt to present each task neat and organised.</w:t>
            </w:r>
          </w:p>
        </w:tc>
        <w:tc>
          <w:tcPr>
            <w:tcW w:w="2126" w:type="dxa"/>
          </w:tcPr>
          <w:p w:rsidR="009E774C" w:rsidRPr="00CE2C37" w:rsidRDefault="009E774C" w:rsidP="009E774C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The outcome is organised and an attempt has been made to make the power-point look neat and organised. </w:t>
            </w:r>
          </w:p>
        </w:tc>
        <w:tc>
          <w:tcPr>
            <w:tcW w:w="2552" w:type="dxa"/>
          </w:tcPr>
          <w:p w:rsidR="009E774C" w:rsidRPr="00CE2C37" w:rsidRDefault="009E774C" w:rsidP="009E774C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Minimal attempt has been made to make the power-point presentation neat and easy to follow.</w:t>
            </w:r>
          </w:p>
        </w:tc>
      </w:tr>
      <w:tr w:rsidR="009E774C" w:rsidRPr="00CE2C37" w:rsidTr="009E774C">
        <w:trPr>
          <w:trHeight w:val="2341"/>
        </w:trPr>
        <w:tc>
          <w:tcPr>
            <w:tcW w:w="2093" w:type="dxa"/>
            <w:shd w:val="pct5" w:color="auto" w:fill="auto"/>
          </w:tcPr>
          <w:p w:rsidR="009E774C" w:rsidRPr="006362B2" w:rsidRDefault="009E774C" w:rsidP="00B04B4F">
            <w:pPr>
              <w:rPr>
                <w:rFonts w:ascii="Arial Narrow" w:hAnsi="Arial Narrow"/>
                <w:b/>
                <w:i/>
                <w:sz w:val="20"/>
                <w:szCs w:val="20"/>
              </w:rPr>
            </w:pPr>
            <w:r>
              <w:rPr>
                <w:rFonts w:ascii="Arial Narrow" w:hAnsi="Arial Narrow"/>
                <w:b/>
                <w:i/>
                <w:sz w:val="20"/>
                <w:szCs w:val="20"/>
              </w:rPr>
              <w:t xml:space="preserve"> </w:t>
            </w:r>
            <w:r w:rsidR="00B04B4F">
              <w:rPr>
                <w:rFonts w:ascii="Arial Narrow" w:hAnsi="Arial Narrow"/>
                <w:b/>
                <w:i/>
                <w:sz w:val="20"/>
                <w:szCs w:val="20"/>
              </w:rPr>
              <w:t>Key findings, discussion points</w:t>
            </w:r>
          </w:p>
        </w:tc>
        <w:tc>
          <w:tcPr>
            <w:tcW w:w="2551" w:type="dxa"/>
          </w:tcPr>
          <w:p w:rsidR="009E774C" w:rsidRPr="00E431BA" w:rsidRDefault="009E774C" w:rsidP="009E774C">
            <w:pPr>
              <w:rPr>
                <w:rFonts w:ascii="Arial Narrow" w:hAnsi="Arial Narrow"/>
                <w:sz w:val="20"/>
                <w:szCs w:val="20"/>
              </w:rPr>
            </w:pPr>
            <w:r w:rsidRPr="00E431BA">
              <w:rPr>
                <w:rFonts w:ascii="Arial Narrow" w:hAnsi="Arial Narrow"/>
                <w:sz w:val="20"/>
                <w:szCs w:val="20"/>
              </w:rPr>
              <w:t>A</w:t>
            </w:r>
            <w:r>
              <w:rPr>
                <w:rFonts w:ascii="Arial Narrow" w:hAnsi="Arial Narrow"/>
                <w:sz w:val="20"/>
                <w:szCs w:val="20"/>
              </w:rPr>
              <w:t>n</w:t>
            </w:r>
            <w:r w:rsidRPr="00E431BA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outstanding</w:t>
            </w:r>
            <w:r w:rsidRPr="00E431BA">
              <w:rPr>
                <w:rFonts w:ascii="Arial Narrow" w:hAnsi="Arial Narrow"/>
                <w:sz w:val="20"/>
                <w:szCs w:val="20"/>
              </w:rPr>
              <w:t xml:space="preserve"> understanding of the topic shown. Links and connections between</w:t>
            </w:r>
            <w:r>
              <w:rPr>
                <w:rFonts w:ascii="Arial Narrow" w:hAnsi="Arial Narrow"/>
                <w:sz w:val="20"/>
                <w:szCs w:val="20"/>
              </w:rPr>
              <w:t xml:space="preserve"> your data and the national data </w:t>
            </w:r>
            <w:r w:rsidRPr="00E431BA">
              <w:rPr>
                <w:rFonts w:ascii="Arial Narrow" w:hAnsi="Arial Narrow"/>
                <w:sz w:val="20"/>
                <w:szCs w:val="20"/>
              </w:rPr>
              <w:t>were</w:t>
            </w:r>
            <w:r>
              <w:rPr>
                <w:rFonts w:ascii="Arial Narrow" w:hAnsi="Arial Narrow"/>
                <w:sz w:val="20"/>
                <w:szCs w:val="20"/>
              </w:rPr>
              <w:t xml:space="preserve"> excellent.</w:t>
            </w:r>
            <w:r w:rsidRPr="00E431BA">
              <w:rPr>
                <w:rFonts w:ascii="Arial Narrow" w:hAnsi="Arial Narrow"/>
                <w:sz w:val="20"/>
                <w:szCs w:val="20"/>
              </w:rPr>
              <w:t xml:space="preserve"> Information was relevant and well expressed in own words. Points were well-organised and developed with sufficient and appropriate details.</w:t>
            </w:r>
          </w:p>
        </w:tc>
        <w:tc>
          <w:tcPr>
            <w:tcW w:w="2552" w:type="dxa"/>
          </w:tcPr>
          <w:p w:rsidR="009E774C" w:rsidRPr="00CE2C37" w:rsidRDefault="009E774C" w:rsidP="009E774C">
            <w:pPr>
              <w:rPr>
                <w:rFonts w:ascii="Arial Narrow" w:hAnsi="Arial Narrow"/>
                <w:sz w:val="20"/>
                <w:szCs w:val="20"/>
              </w:rPr>
            </w:pPr>
            <w:r w:rsidRPr="00E431BA">
              <w:rPr>
                <w:rFonts w:ascii="Arial Narrow" w:hAnsi="Arial Narrow"/>
                <w:sz w:val="20"/>
                <w:szCs w:val="20"/>
              </w:rPr>
              <w:t xml:space="preserve">A </w:t>
            </w:r>
            <w:r>
              <w:rPr>
                <w:rFonts w:ascii="Arial Narrow" w:hAnsi="Arial Narrow"/>
                <w:sz w:val="20"/>
                <w:szCs w:val="20"/>
              </w:rPr>
              <w:t>very good</w:t>
            </w:r>
            <w:r w:rsidRPr="00E431BA">
              <w:rPr>
                <w:rFonts w:ascii="Arial Narrow" w:hAnsi="Arial Narrow"/>
                <w:sz w:val="20"/>
                <w:szCs w:val="20"/>
              </w:rPr>
              <w:t xml:space="preserve"> understanding of the topic shown. Links and connections between</w:t>
            </w:r>
            <w:r>
              <w:rPr>
                <w:rFonts w:ascii="Arial Narrow" w:hAnsi="Arial Narrow"/>
                <w:sz w:val="20"/>
                <w:szCs w:val="20"/>
              </w:rPr>
              <w:t xml:space="preserve"> your data and the national data </w:t>
            </w:r>
            <w:r w:rsidRPr="00E431BA">
              <w:rPr>
                <w:rFonts w:ascii="Arial Narrow" w:hAnsi="Arial Narrow"/>
                <w:sz w:val="20"/>
                <w:szCs w:val="20"/>
              </w:rPr>
              <w:t>were</w:t>
            </w:r>
            <w:r>
              <w:rPr>
                <w:rFonts w:ascii="Arial Narrow" w:hAnsi="Arial Narrow"/>
                <w:sz w:val="20"/>
                <w:szCs w:val="20"/>
              </w:rPr>
              <w:t xml:space="preserve"> very good</w:t>
            </w:r>
            <w:r w:rsidRPr="00E431BA">
              <w:rPr>
                <w:rFonts w:ascii="Arial Narrow" w:hAnsi="Arial Narrow"/>
                <w:sz w:val="20"/>
                <w:szCs w:val="20"/>
              </w:rPr>
              <w:t>. Information was relevant and well expressed in own words. Points were well-organised and developed with sufficient and appropriate details.</w:t>
            </w:r>
          </w:p>
        </w:tc>
        <w:tc>
          <w:tcPr>
            <w:tcW w:w="2126" w:type="dxa"/>
          </w:tcPr>
          <w:p w:rsidR="009E774C" w:rsidRPr="00CE2C37" w:rsidRDefault="009E774C" w:rsidP="009E774C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A sound </w:t>
            </w:r>
            <w:r w:rsidRPr="00E431BA">
              <w:rPr>
                <w:rFonts w:ascii="Arial Narrow" w:hAnsi="Arial Narrow"/>
                <w:sz w:val="20"/>
                <w:szCs w:val="20"/>
              </w:rPr>
              <w:t>understanding of the topic shown. Links and connections between</w:t>
            </w:r>
            <w:r>
              <w:rPr>
                <w:rFonts w:ascii="Arial Narrow" w:hAnsi="Arial Narrow"/>
                <w:sz w:val="20"/>
                <w:szCs w:val="20"/>
              </w:rPr>
              <w:t xml:space="preserve"> your data and the national data </w:t>
            </w:r>
            <w:r w:rsidRPr="00E431BA">
              <w:rPr>
                <w:rFonts w:ascii="Arial Narrow" w:hAnsi="Arial Narrow"/>
                <w:sz w:val="20"/>
                <w:szCs w:val="20"/>
              </w:rPr>
              <w:t>were</w:t>
            </w:r>
            <w:r>
              <w:rPr>
                <w:rFonts w:ascii="Arial Narrow" w:hAnsi="Arial Narrow"/>
                <w:sz w:val="20"/>
                <w:szCs w:val="20"/>
              </w:rPr>
              <w:t xml:space="preserve"> satisfactory</w:t>
            </w:r>
            <w:r w:rsidRPr="00E431BA">
              <w:rPr>
                <w:rFonts w:ascii="Arial Narrow" w:hAnsi="Arial Narrow"/>
                <w:sz w:val="20"/>
                <w:szCs w:val="20"/>
              </w:rPr>
              <w:t xml:space="preserve">. Information was relevant and well expressed in own words. Points were </w:t>
            </w:r>
            <w:r>
              <w:rPr>
                <w:rFonts w:ascii="Arial Narrow" w:hAnsi="Arial Narrow"/>
                <w:sz w:val="20"/>
                <w:szCs w:val="20"/>
              </w:rPr>
              <w:t xml:space="preserve">good </w:t>
            </w:r>
            <w:r w:rsidRPr="00E431BA">
              <w:rPr>
                <w:rFonts w:ascii="Arial Narrow" w:hAnsi="Arial Narrow"/>
                <w:sz w:val="20"/>
                <w:szCs w:val="20"/>
              </w:rPr>
              <w:t>and developed with sufficient and appropriate details.</w:t>
            </w:r>
          </w:p>
        </w:tc>
        <w:tc>
          <w:tcPr>
            <w:tcW w:w="2126" w:type="dxa"/>
          </w:tcPr>
          <w:p w:rsidR="009E774C" w:rsidRPr="00CE2C37" w:rsidRDefault="009E774C" w:rsidP="009E774C">
            <w:pPr>
              <w:rPr>
                <w:rFonts w:ascii="Arial Narrow" w:hAnsi="Arial Narrow"/>
                <w:sz w:val="20"/>
                <w:szCs w:val="20"/>
              </w:rPr>
            </w:pPr>
            <w:r w:rsidRPr="00E431BA">
              <w:rPr>
                <w:rFonts w:ascii="Arial Narrow" w:hAnsi="Arial Narrow"/>
                <w:sz w:val="20"/>
                <w:szCs w:val="20"/>
              </w:rPr>
              <w:t xml:space="preserve">A </w:t>
            </w:r>
            <w:r>
              <w:rPr>
                <w:rFonts w:ascii="Arial Narrow" w:hAnsi="Arial Narrow"/>
                <w:sz w:val="20"/>
                <w:szCs w:val="20"/>
              </w:rPr>
              <w:t>satisfactory</w:t>
            </w:r>
            <w:r w:rsidRPr="00E431BA">
              <w:rPr>
                <w:rFonts w:ascii="Arial Narrow" w:hAnsi="Arial Narrow"/>
                <w:sz w:val="20"/>
                <w:szCs w:val="20"/>
              </w:rPr>
              <w:t xml:space="preserve"> understanding of the topic shown. </w:t>
            </w:r>
            <w:r>
              <w:rPr>
                <w:rFonts w:ascii="Arial Narrow" w:hAnsi="Arial Narrow"/>
                <w:sz w:val="20"/>
                <w:szCs w:val="20"/>
              </w:rPr>
              <w:t xml:space="preserve"> Some l</w:t>
            </w:r>
            <w:r w:rsidRPr="00E431BA">
              <w:rPr>
                <w:rFonts w:ascii="Arial Narrow" w:hAnsi="Arial Narrow"/>
                <w:sz w:val="20"/>
                <w:szCs w:val="20"/>
              </w:rPr>
              <w:t>inks and connections between ideas</w:t>
            </w:r>
            <w:r>
              <w:rPr>
                <w:rFonts w:ascii="Arial Narrow" w:hAnsi="Arial Narrow"/>
                <w:sz w:val="20"/>
                <w:szCs w:val="20"/>
              </w:rPr>
              <w:t xml:space="preserve"> were made</w:t>
            </w:r>
            <w:r w:rsidRPr="00E431BA">
              <w:rPr>
                <w:rFonts w:ascii="Arial Narrow" w:hAnsi="Arial Narrow"/>
                <w:sz w:val="20"/>
                <w:szCs w:val="20"/>
              </w:rPr>
              <w:t xml:space="preserve">. Information was relevant and well expressed in own words. </w:t>
            </w:r>
            <w:r>
              <w:rPr>
                <w:rFonts w:ascii="Arial Narrow" w:hAnsi="Arial Narrow"/>
                <w:sz w:val="20"/>
                <w:szCs w:val="20"/>
              </w:rPr>
              <w:t xml:space="preserve"> But some parts lacked detail.</w:t>
            </w:r>
          </w:p>
        </w:tc>
        <w:tc>
          <w:tcPr>
            <w:tcW w:w="2552" w:type="dxa"/>
          </w:tcPr>
          <w:p w:rsidR="009E774C" w:rsidRPr="00CE2C37" w:rsidRDefault="009E774C" w:rsidP="009E774C">
            <w:pPr>
              <w:rPr>
                <w:rFonts w:ascii="Arial Narrow" w:hAnsi="Arial Narrow"/>
                <w:sz w:val="20"/>
                <w:szCs w:val="20"/>
              </w:rPr>
            </w:pPr>
            <w:r w:rsidRPr="00E431BA">
              <w:rPr>
                <w:rFonts w:ascii="Arial Narrow" w:hAnsi="Arial Narrow"/>
                <w:sz w:val="20"/>
                <w:szCs w:val="20"/>
              </w:rPr>
              <w:t xml:space="preserve">A </w:t>
            </w:r>
            <w:r>
              <w:rPr>
                <w:rFonts w:ascii="Arial Narrow" w:hAnsi="Arial Narrow"/>
                <w:sz w:val="20"/>
                <w:szCs w:val="20"/>
              </w:rPr>
              <w:t>satisfactory</w:t>
            </w:r>
            <w:r w:rsidRPr="00E431BA">
              <w:rPr>
                <w:rFonts w:ascii="Arial Narrow" w:hAnsi="Arial Narrow"/>
                <w:sz w:val="20"/>
                <w:szCs w:val="20"/>
              </w:rPr>
              <w:t xml:space="preserve"> understanding of the topic shown. </w:t>
            </w:r>
            <w:r>
              <w:rPr>
                <w:rFonts w:ascii="Arial Narrow" w:hAnsi="Arial Narrow"/>
                <w:sz w:val="20"/>
                <w:szCs w:val="20"/>
              </w:rPr>
              <w:t xml:space="preserve"> Some l</w:t>
            </w:r>
            <w:r w:rsidRPr="00E431BA">
              <w:rPr>
                <w:rFonts w:ascii="Arial Narrow" w:hAnsi="Arial Narrow"/>
                <w:sz w:val="20"/>
                <w:szCs w:val="20"/>
              </w:rPr>
              <w:t>inks and connections between ideas</w:t>
            </w:r>
            <w:r>
              <w:rPr>
                <w:rFonts w:ascii="Arial Narrow" w:hAnsi="Arial Narrow"/>
                <w:sz w:val="20"/>
                <w:szCs w:val="20"/>
              </w:rPr>
              <w:t xml:space="preserve"> were made</w:t>
            </w:r>
            <w:r w:rsidRPr="00E431BA">
              <w:rPr>
                <w:rFonts w:ascii="Arial Narrow" w:hAnsi="Arial Narrow"/>
                <w:sz w:val="20"/>
                <w:szCs w:val="20"/>
              </w:rPr>
              <w:t xml:space="preserve">. Information was relevant </w:t>
            </w:r>
            <w:r>
              <w:rPr>
                <w:rFonts w:ascii="Arial Narrow" w:hAnsi="Arial Narrow"/>
                <w:sz w:val="20"/>
                <w:szCs w:val="20"/>
              </w:rPr>
              <w:t xml:space="preserve">but it did lack detail. </w:t>
            </w:r>
          </w:p>
        </w:tc>
      </w:tr>
      <w:tr w:rsidR="00153E66" w:rsidRPr="00CE2C37" w:rsidTr="00153E66">
        <w:trPr>
          <w:trHeight w:val="1833"/>
        </w:trPr>
        <w:tc>
          <w:tcPr>
            <w:tcW w:w="2093" w:type="dxa"/>
            <w:shd w:val="pct5" w:color="auto" w:fill="auto"/>
          </w:tcPr>
          <w:p w:rsidR="00153E66" w:rsidRDefault="00153E66" w:rsidP="00886793">
            <w:pPr>
              <w:rPr>
                <w:rFonts w:ascii="Arial Narrow" w:hAnsi="Arial Narrow"/>
                <w:b/>
                <w:i/>
                <w:sz w:val="20"/>
                <w:szCs w:val="20"/>
              </w:rPr>
            </w:pPr>
            <w:r>
              <w:rPr>
                <w:rFonts w:ascii="Arial Narrow" w:hAnsi="Arial Narrow"/>
                <w:b/>
                <w:i/>
                <w:sz w:val="20"/>
                <w:szCs w:val="20"/>
              </w:rPr>
              <w:lastRenderedPageBreak/>
              <w:t>Presentation Skills</w:t>
            </w:r>
          </w:p>
          <w:p w:rsidR="00153E66" w:rsidRDefault="00153E66" w:rsidP="00886793">
            <w:pPr>
              <w:rPr>
                <w:rFonts w:ascii="Arial Narrow" w:hAnsi="Arial Narrow"/>
                <w:b/>
                <w:i/>
                <w:sz w:val="20"/>
                <w:szCs w:val="20"/>
              </w:rPr>
            </w:pPr>
          </w:p>
          <w:p w:rsidR="006C2DE3" w:rsidRPr="006C2DE3" w:rsidRDefault="006C2DE3" w:rsidP="00886793">
            <w:pPr>
              <w:rPr>
                <w:rFonts w:ascii="Arial Narrow" w:hAnsi="Arial Narrow"/>
                <w:b/>
                <w:i/>
                <w:sz w:val="72"/>
                <w:szCs w:val="72"/>
              </w:rPr>
            </w:pPr>
            <w:r w:rsidRPr="006C2DE3">
              <w:rPr>
                <w:rFonts w:ascii="Arial Narrow" w:hAnsi="Arial Narrow"/>
                <w:b/>
                <w:i/>
                <w:sz w:val="72"/>
                <w:szCs w:val="72"/>
              </w:rPr>
              <w:t>X2</w:t>
            </w:r>
          </w:p>
        </w:tc>
        <w:tc>
          <w:tcPr>
            <w:tcW w:w="2551" w:type="dxa"/>
          </w:tcPr>
          <w:p w:rsidR="00153E66" w:rsidRDefault="00153E66" w:rsidP="00153E66">
            <w:pPr>
              <w:rPr>
                <w:rFonts w:ascii="Arial Narrow" w:hAnsi="Arial Narrow"/>
                <w:sz w:val="20"/>
                <w:szCs w:val="20"/>
              </w:rPr>
            </w:pPr>
            <w:r w:rsidRPr="00153E66">
              <w:rPr>
                <w:rFonts w:ascii="Arial Narrow" w:hAnsi="Arial Narrow"/>
                <w:sz w:val="20"/>
                <w:szCs w:val="20"/>
              </w:rPr>
              <w:t>Excellent incorporation of all proper presentation aspects (eye contact, tone, pitch, enthusiasm, gestures, movement, etc.)</w:t>
            </w:r>
          </w:p>
          <w:p w:rsidR="000720E0" w:rsidRPr="00153E66" w:rsidRDefault="000720E0" w:rsidP="00153E66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Is extremely </w:t>
            </w:r>
            <w:r w:rsidR="00336975">
              <w:rPr>
                <w:rFonts w:ascii="Arial Narrow" w:hAnsi="Arial Narrow"/>
                <w:sz w:val="20"/>
                <w:szCs w:val="20"/>
              </w:rPr>
              <w:t xml:space="preserve">confident and prepared and has an </w:t>
            </w:r>
            <w:bookmarkStart w:id="0" w:name="_GoBack"/>
            <w:bookmarkEnd w:id="0"/>
            <w:r>
              <w:rPr>
                <w:rFonts w:ascii="Arial Narrow" w:hAnsi="Arial Narrow"/>
                <w:sz w:val="20"/>
                <w:szCs w:val="20"/>
              </w:rPr>
              <w:t>excellent understanding of their work.</w:t>
            </w:r>
          </w:p>
        </w:tc>
        <w:tc>
          <w:tcPr>
            <w:tcW w:w="2552" w:type="dxa"/>
          </w:tcPr>
          <w:p w:rsidR="00153E66" w:rsidRDefault="00153E66" w:rsidP="00153E66">
            <w:pPr>
              <w:rPr>
                <w:rFonts w:ascii="Arial Narrow" w:hAnsi="Arial Narrow"/>
                <w:sz w:val="20"/>
                <w:szCs w:val="20"/>
              </w:rPr>
            </w:pPr>
            <w:r w:rsidRPr="00153E66">
              <w:rPr>
                <w:rFonts w:ascii="Arial Narrow" w:hAnsi="Arial Narrow"/>
                <w:sz w:val="20"/>
                <w:szCs w:val="20"/>
              </w:rPr>
              <w:t>Good incorporation of all proper presentation aspects (eye contact, tone, pitch, enthusiasm, gestures, movement, etc.)</w:t>
            </w:r>
          </w:p>
          <w:p w:rsidR="000720E0" w:rsidRPr="00153E66" w:rsidRDefault="000720E0" w:rsidP="00153E66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Is confident and prepared and has a sound understanding of the work</w:t>
            </w:r>
          </w:p>
        </w:tc>
        <w:tc>
          <w:tcPr>
            <w:tcW w:w="2126" w:type="dxa"/>
          </w:tcPr>
          <w:p w:rsidR="000720E0" w:rsidRDefault="00153E66" w:rsidP="00153E66">
            <w:pPr>
              <w:rPr>
                <w:rFonts w:ascii="Arial Narrow" w:hAnsi="Arial Narrow"/>
                <w:sz w:val="20"/>
                <w:szCs w:val="20"/>
              </w:rPr>
            </w:pPr>
            <w:r w:rsidRPr="00153E66">
              <w:rPr>
                <w:rFonts w:ascii="Arial Narrow" w:hAnsi="Arial Narrow"/>
                <w:sz w:val="20"/>
                <w:szCs w:val="20"/>
              </w:rPr>
              <w:t>Incorporation of most proper presentation aspects (eye contact, tone, pitch, enthusiasm, gestures, movement, etc.).</w:t>
            </w:r>
            <w:r w:rsidR="000720E0">
              <w:rPr>
                <w:rFonts w:ascii="Arial Narrow" w:hAnsi="Arial Narrow"/>
                <w:sz w:val="20"/>
                <w:szCs w:val="20"/>
              </w:rPr>
              <w:t xml:space="preserve"> Is mostly confident and prepared</w:t>
            </w:r>
          </w:p>
          <w:p w:rsidR="00153E66" w:rsidRPr="00153E66" w:rsidRDefault="00153E66" w:rsidP="000720E0">
            <w:pPr>
              <w:rPr>
                <w:rFonts w:ascii="Arial Narrow" w:hAnsi="Arial Narrow"/>
                <w:sz w:val="20"/>
                <w:szCs w:val="20"/>
              </w:rPr>
            </w:pPr>
            <w:r w:rsidRPr="00153E66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</w:tc>
        <w:tc>
          <w:tcPr>
            <w:tcW w:w="2126" w:type="dxa"/>
          </w:tcPr>
          <w:p w:rsidR="00153E66" w:rsidRPr="00153E66" w:rsidRDefault="00153E66" w:rsidP="000720E0">
            <w:pPr>
              <w:rPr>
                <w:rFonts w:ascii="Arial Narrow" w:hAnsi="Arial Narrow"/>
                <w:sz w:val="20"/>
                <w:szCs w:val="20"/>
              </w:rPr>
            </w:pPr>
            <w:r w:rsidRPr="00153E66">
              <w:rPr>
                <w:rFonts w:ascii="Arial Narrow" w:hAnsi="Arial Narrow"/>
                <w:sz w:val="20"/>
                <w:szCs w:val="20"/>
              </w:rPr>
              <w:t xml:space="preserve">Incorporation of some proper presentation aspects (eye contact, tone, pitch, enthusiasm, gestures, movement, etc.). </w:t>
            </w:r>
            <w:r w:rsidR="000720E0">
              <w:rPr>
                <w:rFonts w:ascii="Arial Narrow" w:hAnsi="Arial Narrow"/>
                <w:sz w:val="20"/>
                <w:szCs w:val="20"/>
              </w:rPr>
              <w:t xml:space="preserve"> Is somewhat prepared </w:t>
            </w:r>
          </w:p>
        </w:tc>
        <w:tc>
          <w:tcPr>
            <w:tcW w:w="2552" w:type="dxa"/>
          </w:tcPr>
          <w:p w:rsidR="00153E66" w:rsidRPr="00153E66" w:rsidRDefault="00153E66" w:rsidP="000720E0">
            <w:pPr>
              <w:rPr>
                <w:rFonts w:ascii="Arial Narrow" w:hAnsi="Arial Narrow"/>
                <w:sz w:val="20"/>
                <w:szCs w:val="20"/>
              </w:rPr>
            </w:pPr>
            <w:r w:rsidRPr="00153E66">
              <w:rPr>
                <w:rFonts w:ascii="Arial Narrow" w:hAnsi="Arial Narrow"/>
                <w:sz w:val="20"/>
                <w:szCs w:val="20"/>
              </w:rPr>
              <w:t>Incorporation of few proper presentation aspects (eye contact, tone, pitch, enthus</w:t>
            </w:r>
            <w:r w:rsidR="000720E0">
              <w:rPr>
                <w:rFonts w:ascii="Arial Narrow" w:hAnsi="Arial Narrow"/>
                <w:sz w:val="20"/>
                <w:szCs w:val="20"/>
              </w:rPr>
              <w:t>iasm, gestures, movement, etc.) Seems unprepared and is not confident about delivering the presentation</w:t>
            </w:r>
            <w:r w:rsidRPr="00153E66">
              <w:rPr>
                <w:rFonts w:ascii="Arial Narrow" w:hAnsi="Arial Narrow"/>
                <w:sz w:val="20"/>
                <w:szCs w:val="20"/>
              </w:rPr>
              <w:t>.</w:t>
            </w:r>
          </w:p>
        </w:tc>
      </w:tr>
    </w:tbl>
    <w:p w:rsidR="00153E66" w:rsidRDefault="00153E66" w:rsidP="00A25A1E">
      <w:pPr>
        <w:rPr>
          <w:rFonts w:cs="Aharoni"/>
          <w:b/>
          <w:i/>
          <w:sz w:val="36"/>
          <w:szCs w:val="36"/>
        </w:rPr>
      </w:pPr>
    </w:p>
    <w:p w:rsidR="00153E66" w:rsidRDefault="009E774C" w:rsidP="00A25A1E">
      <w:pPr>
        <w:rPr>
          <w:rFonts w:cs="Aharoni"/>
          <w:b/>
          <w:i/>
          <w:sz w:val="36"/>
          <w:szCs w:val="36"/>
        </w:rPr>
      </w:pPr>
      <w:r>
        <w:rPr>
          <w:rFonts w:cs="Aharoni"/>
          <w:b/>
          <w:i/>
          <w:sz w:val="36"/>
          <w:szCs w:val="36"/>
        </w:rPr>
        <w:t>Total</w:t>
      </w:r>
      <w:proofErr w:type="gramStart"/>
      <w:r>
        <w:rPr>
          <w:rFonts w:cs="Aharoni"/>
          <w:b/>
          <w:i/>
          <w:sz w:val="36"/>
          <w:szCs w:val="36"/>
        </w:rPr>
        <w:t>:_</w:t>
      </w:r>
      <w:proofErr w:type="gramEnd"/>
      <w:r>
        <w:rPr>
          <w:rFonts w:cs="Aharoni"/>
          <w:b/>
          <w:i/>
          <w:sz w:val="36"/>
          <w:szCs w:val="36"/>
        </w:rPr>
        <w:t>__</w:t>
      </w:r>
      <w:r w:rsidR="00153E66">
        <w:rPr>
          <w:rFonts w:cs="Aharoni"/>
          <w:b/>
          <w:i/>
          <w:sz w:val="36"/>
          <w:szCs w:val="36"/>
        </w:rPr>
        <w:t>_____/30</w:t>
      </w:r>
    </w:p>
    <w:p w:rsidR="00336975" w:rsidRDefault="00336975" w:rsidP="00A25A1E">
      <w:pPr>
        <w:rPr>
          <w:rFonts w:cs="Aharoni"/>
          <w:b/>
          <w:i/>
          <w:sz w:val="36"/>
          <w:szCs w:val="36"/>
        </w:rPr>
      </w:pPr>
    </w:p>
    <w:p w:rsidR="00153E66" w:rsidRDefault="00153E66" w:rsidP="00A25A1E">
      <w:pPr>
        <w:rPr>
          <w:rFonts w:cs="Aharoni"/>
          <w:b/>
          <w:i/>
          <w:sz w:val="36"/>
          <w:szCs w:val="36"/>
        </w:rPr>
      </w:pPr>
    </w:p>
    <w:p w:rsidR="00D477C4" w:rsidRPr="00BE50CC" w:rsidRDefault="009E774C" w:rsidP="00A25A1E">
      <w:pPr>
        <w:rPr>
          <w:rFonts w:cs="Aharoni"/>
          <w:b/>
          <w:sz w:val="28"/>
          <w:szCs w:val="28"/>
        </w:rPr>
      </w:pPr>
      <w:r>
        <w:rPr>
          <w:rFonts w:cs="Aharoni"/>
          <w:b/>
          <w:i/>
          <w:sz w:val="36"/>
          <w:szCs w:val="36"/>
        </w:rPr>
        <w:t>Grade</w:t>
      </w:r>
      <w:proofErr w:type="gramStart"/>
      <w:r>
        <w:rPr>
          <w:rFonts w:cs="Aharoni"/>
          <w:b/>
          <w:i/>
          <w:sz w:val="36"/>
          <w:szCs w:val="36"/>
        </w:rPr>
        <w:t>:_</w:t>
      </w:r>
      <w:proofErr w:type="gramEnd"/>
      <w:r>
        <w:rPr>
          <w:rFonts w:cs="Aharoni"/>
          <w:b/>
          <w:i/>
          <w:sz w:val="36"/>
          <w:szCs w:val="36"/>
        </w:rPr>
        <w:t>______</w:t>
      </w:r>
    </w:p>
    <w:sectPr w:rsidR="00D477C4" w:rsidRPr="00BE50CC" w:rsidSect="008C15ED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8C15ED"/>
    <w:rsid w:val="000720E0"/>
    <w:rsid w:val="000E3762"/>
    <w:rsid w:val="00153E66"/>
    <w:rsid w:val="002D5150"/>
    <w:rsid w:val="00336975"/>
    <w:rsid w:val="005B4672"/>
    <w:rsid w:val="006C2DE3"/>
    <w:rsid w:val="008A26E1"/>
    <w:rsid w:val="008C15ED"/>
    <w:rsid w:val="009059B0"/>
    <w:rsid w:val="00973673"/>
    <w:rsid w:val="009E774C"/>
    <w:rsid w:val="00A25A1E"/>
    <w:rsid w:val="00A92993"/>
    <w:rsid w:val="00AE1A97"/>
    <w:rsid w:val="00B04B4F"/>
    <w:rsid w:val="00B8059E"/>
    <w:rsid w:val="00BE50CC"/>
    <w:rsid w:val="00C1312A"/>
    <w:rsid w:val="00CD6884"/>
    <w:rsid w:val="00D000CE"/>
    <w:rsid w:val="00D477C4"/>
    <w:rsid w:val="00E41A05"/>
    <w:rsid w:val="00E431BA"/>
    <w:rsid w:val="00F800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15ED"/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2</Pages>
  <Words>626</Words>
  <Characters>3570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Education</dc:creator>
  <cp:lastModifiedBy>Patrick Lynch</cp:lastModifiedBy>
  <cp:revision>14</cp:revision>
  <cp:lastPrinted>2014-05-01T01:28:00Z</cp:lastPrinted>
  <dcterms:created xsi:type="dcterms:W3CDTF">2011-10-10T22:53:00Z</dcterms:created>
  <dcterms:modified xsi:type="dcterms:W3CDTF">2015-04-22T05:14:00Z</dcterms:modified>
</cp:coreProperties>
</file>